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2818043C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S5-252314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57024B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</w:t>
      </w:r>
      <w:r w:rsidR="007B6336" w:rsidRPr="00D959D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4</w:t>
      </w:r>
    </w:p>
    <w:p w14:paraId="18C69795" w14:textId="238B02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1F17E0B" w:rsidR="001E489F" w:rsidRDefault="00C86E6D" w:rsidP="005875D6">
            <w:pPr>
              <w:pStyle w:val="TAL"/>
            </w:pPr>
            <w:r w:rsidRPr="0071685A">
              <w:t>Energy_OAM_Ph3</w:t>
            </w:r>
          </w:p>
        </w:tc>
        <w:tc>
          <w:tcPr>
            <w:tcW w:w="1101" w:type="dxa"/>
          </w:tcPr>
          <w:p w14:paraId="334D300A" w14:textId="149D3804" w:rsidR="001E489F" w:rsidRDefault="007B6336" w:rsidP="005875D6">
            <w:pPr>
              <w:pStyle w:val="TAL"/>
            </w:pPr>
            <w:r>
              <w:t>S5</w:t>
            </w:r>
          </w:p>
        </w:tc>
        <w:tc>
          <w:tcPr>
            <w:tcW w:w="1101" w:type="dxa"/>
          </w:tcPr>
          <w:p w14:paraId="3338BA6A" w14:textId="12884779" w:rsidR="001E489F" w:rsidRDefault="00C86E6D" w:rsidP="005875D6">
            <w:pPr>
              <w:pStyle w:val="TAL"/>
            </w:pPr>
            <w:r w:rsidRPr="003A6672">
              <w:t>1060007</w:t>
            </w:r>
          </w:p>
        </w:tc>
        <w:tc>
          <w:tcPr>
            <w:tcW w:w="6010" w:type="dxa"/>
          </w:tcPr>
          <w:p w14:paraId="225432A0" w14:textId="30310874" w:rsidR="001E489F" w:rsidRPr="00251D80" w:rsidRDefault="00C86E6D" w:rsidP="005875D6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473F65E5" w:rsidR="00C86E6D" w:rsidRPr="0071685A" w:rsidRDefault="00C86E6D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7AA81E7B" w14:textId="41B1CFCB" w:rsidR="00C86E6D" w:rsidRDefault="00C86E6D" w:rsidP="005875D6">
            <w:pPr>
              <w:pStyle w:val="TAL"/>
            </w:pPr>
            <w:r>
              <w:t>S5</w:t>
            </w:r>
          </w:p>
        </w:tc>
        <w:tc>
          <w:tcPr>
            <w:tcW w:w="1101" w:type="dxa"/>
          </w:tcPr>
          <w:p w14:paraId="1EA66167" w14:textId="316E49D1" w:rsidR="00C86E6D" w:rsidRDefault="00C86E6D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6FF364B0" w14:textId="50060E02" w:rsidR="00C86E6D" w:rsidRPr="00251D80" w:rsidRDefault="00C86E6D" w:rsidP="005875D6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  <w:tr w:rsidR="00940130" w:rsidRPr="008C747D" w14:paraId="79D4D77C" w14:textId="77777777" w:rsidTr="0094013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6F34" w14:textId="16C06806" w:rsidR="00940130" w:rsidRPr="00940130" w:rsidRDefault="00940130" w:rsidP="00940130">
            <w:pPr>
              <w:pStyle w:val="TAL"/>
            </w:pPr>
            <w:r w:rsidRPr="003301E0">
              <w:rPr>
                <w:lang w:eastAsia="zh-CN"/>
              </w:rPr>
              <w:t>EnergyServ_Ph2-REQ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CD52" w14:textId="77777777" w:rsidR="00940130" w:rsidRPr="008C747D" w:rsidRDefault="00940130" w:rsidP="007C2EE6">
            <w:pPr>
              <w:pStyle w:val="TAL"/>
            </w:pPr>
            <w:r w:rsidRPr="008C747D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9BCE" w14:textId="166B4682" w:rsidR="00940130" w:rsidRPr="008C747D" w:rsidRDefault="00940130" w:rsidP="007C2EE6">
            <w:pPr>
              <w:pStyle w:val="TAL"/>
            </w:pPr>
            <w:r w:rsidRPr="004C568F">
              <w:t>1070051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7FF95" w14:textId="25F942A3" w:rsidR="00940130" w:rsidRPr="008C747D" w:rsidRDefault="00940130" w:rsidP="007C2EE6">
            <w:pPr>
              <w:pStyle w:val="TAL"/>
            </w:pPr>
            <w:r w:rsidRPr="004C568F">
              <w:t>Stage 1 for Energy Efficiency as Service Criteria Phase 2</w:t>
            </w: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552EE698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>SA2 Rel-20 study item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),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626D9563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system</w:t>
      </w:r>
      <w:r w:rsidR="00D80126" w:rsidRPr="00D80126">
        <w:rPr>
          <w:bCs/>
          <w:lang w:eastAsia="ja-JP"/>
        </w:rPr>
        <w:t>, including management processes</w:t>
      </w:r>
      <w:r w:rsidR="00EE0C9C" w:rsidRPr="00AA69D0">
        <w:rPr>
          <w:bCs/>
          <w:lang w:eastAsia="zh-CN"/>
        </w:rPr>
        <w:t xml:space="preserve">. </w:t>
      </w:r>
    </w:p>
    <w:p w14:paraId="7224E886" w14:textId="170AF581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>oordination and alignment 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Default="002313A9" w:rsidP="002313A9">
      <w:pPr>
        <w:rPr>
          <w:lang w:eastAsia="ja-JP"/>
        </w:rPr>
      </w:pPr>
      <w:r w:rsidRPr="00940130">
        <w:rPr>
          <w:lang w:eastAsia="ja-JP"/>
        </w:rPr>
        <w:t xml:space="preserve">The objective of this </w:t>
      </w:r>
      <w:r w:rsidR="00E2405F" w:rsidRPr="00940130">
        <w:rPr>
          <w:lang w:eastAsia="ja-JP"/>
        </w:rPr>
        <w:t xml:space="preserve">Rel-20 5GA </w:t>
      </w:r>
      <w:r w:rsidRPr="00940130">
        <w:rPr>
          <w:lang w:eastAsia="ja-JP"/>
        </w:rPr>
        <w:t>study will be:</w:t>
      </w:r>
    </w:p>
    <w:p w14:paraId="39DE4D89" w14:textId="77777777" w:rsidR="00A70954" w:rsidRDefault="00A70954" w:rsidP="002313A9">
      <w:pPr>
        <w:rPr>
          <w:lang w:eastAsia="ja-JP"/>
        </w:rPr>
      </w:pPr>
    </w:p>
    <w:p w14:paraId="2F4D73A6" w14:textId="5591F227" w:rsidR="00A70954" w:rsidRPr="00D45050" w:rsidRDefault="00A70954" w:rsidP="00A70954">
      <w:pPr>
        <w:rPr>
          <w:b/>
          <w:bCs/>
          <w:lang w:eastAsia="ja-JP"/>
        </w:rPr>
      </w:pPr>
      <w:r w:rsidRPr="00D45050">
        <w:rPr>
          <w:b/>
          <w:bCs/>
          <w:lang w:eastAsia="ja-JP"/>
        </w:rPr>
        <w:t xml:space="preserve">WT-1: Study </w:t>
      </w:r>
      <w:r w:rsidR="00A568BF" w:rsidRPr="00A568BF">
        <w:rPr>
          <w:b/>
          <w:bCs/>
          <w:lang w:eastAsia="ja-JP"/>
        </w:rPr>
        <w:t>3GPP management system</w:t>
      </w:r>
      <w:r w:rsidR="00A568BF">
        <w:rPr>
          <w:b/>
          <w:bCs/>
          <w:lang w:eastAsia="ja-JP"/>
        </w:rPr>
        <w:t xml:space="preserve"> </w:t>
      </w:r>
      <w:r w:rsidRPr="00D45050">
        <w:rPr>
          <w:b/>
          <w:bCs/>
          <w:lang w:eastAsia="ja-JP"/>
        </w:rPr>
        <w:t xml:space="preserve">enhancements to support energy efficiency as a service </w:t>
      </w:r>
      <w:r w:rsidRPr="00D45050">
        <w:rPr>
          <w:b/>
          <w:bCs/>
          <w:iCs/>
          <w:color w:val="000000"/>
          <w:lang w:eastAsia="ja-JP"/>
        </w:rPr>
        <w:t>criteria and information required by EIF</w:t>
      </w:r>
      <w:r w:rsidRPr="00D45050">
        <w:rPr>
          <w:b/>
          <w:bCs/>
          <w:lang w:eastAsia="ja-JP"/>
        </w:rPr>
        <w:t>.</w:t>
      </w:r>
    </w:p>
    <w:p w14:paraId="7581A50B" w14:textId="77777777" w:rsidR="00A70954" w:rsidRDefault="00A70954" w:rsidP="00A70954">
      <w:pPr>
        <w:rPr>
          <w:lang w:eastAsia="ja-JP"/>
        </w:rPr>
      </w:pPr>
    </w:p>
    <w:p w14:paraId="495A7F7F" w14:textId="580F85F9" w:rsidR="00A70954" w:rsidRDefault="00A70954" w:rsidP="008C3BA1">
      <w:pPr>
        <w:spacing w:line="240" w:lineRule="exact"/>
        <w:rPr>
          <w:lang w:eastAsia="ja-JP"/>
        </w:rPr>
      </w:pPr>
      <w:r>
        <w:rPr>
          <w:lang w:eastAsia="ja-JP"/>
        </w:rPr>
        <w:t>NOTE</w:t>
      </w:r>
      <w:r w:rsidR="00382F7E">
        <w:rPr>
          <w:lang w:eastAsia="ja-JP"/>
        </w:rPr>
        <w:t xml:space="preserve"> 1</w:t>
      </w:r>
      <w:r>
        <w:rPr>
          <w:lang w:eastAsia="ja-JP"/>
        </w:rPr>
        <w:t xml:space="preserve">: This WT is to study the impacts on </w:t>
      </w:r>
      <w:r w:rsidR="00A568BF">
        <w:t xml:space="preserve">3GPP management system </w:t>
      </w:r>
      <w:r>
        <w:rPr>
          <w:lang w:eastAsia="ja-JP"/>
        </w:rPr>
        <w:t xml:space="preserve">to support the requirements specified by SA1 as part of 5GA Rel-20 WI </w:t>
      </w:r>
      <w:r w:rsidRPr="003301E0">
        <w:rPr>
          <w:lang w:eastAsia="zh-CN"/>
        </w:rPr>
        <w:t>EnergyServ_Ph2-REQ</w:t>
      </w:r>
      <w:r>
        <w:rPr>
          <w:lang w:eastAsia="zh-CN"/>
        </w:rPr>
        <w:t xml:space="preserve">, and SA2 5GA Rel-20 SI </w:t>
      </w:r>
      <w:r w:rsidRPr="00A70954">
        <w:rPr>
          <w:lang w:eastAsia="zh-CN"/>
        </w:rPr>
        <w:t>FS_EnergySys_Ph2</w:t>
      </w:r>
      <w:r>
        <w:rPr>
          <w:lang w:eastAsia="zh-CN"/>
        </w:rPr>
        <w:t xml:space="preserve">. </w:t>
      </w:r>
    </w:p>
    <w:p w14:paraId="45667D78" w14:textId="77777777" w:rsidR="00A70954" w:rsidRDefault="00A70954" w:rsidP="00A70954">
      <w:pPr>
        <w:rPr>
          <w:lang w:eastAsia="ja-JP"/>
        </w:rPr>
      </w:pPr>
    </w:p>
    <w:p w14:paraId="5D260FF9" w14:textId="486B4568" w:rsidR="00D45050" w:rsidRDefault="00A70954" w:rsidP="00D45050">
      <w:pPr>
        <w:ind w:left="720"/>
        <w:rPr>
          <w:lang w:eastAsia="ja-JP"/>
        </w:rPr>
      </w:pPr>
      <w:r>
        <w:rPr>
          <w:lang w:eastAsia="ja-JP"/>
        </w:rPr>
        <w:t xml:space="preserve">WT-1.1: </w:t>
      </w:r>
      <w:r w:rsidRPr="00940130">
        <w:rPr>
          <w:lang w:eastAsia="ja-JP"/>
        </w:rPr>
        <w:t xml:space="preserve">Study enhancements </w:t>
      </w:r>
      <w:r w:rsidR="00656F98">
        <w:rPr>
          <w:lang w:eastAsia="ja-JP"/>
        </w:rPr>
        <w:t xml:space="preserve">to support the </w:t>
      </w:r>
      <w:r w:rsidRPr="00940130">
        <w:rPr>
          <w:lang w:eastAsia="ja-JP"/>
        </w:rPr>
        <w:t>energy-related characteristics (defined in TS 22.261) for the 5G Network Elements</w:t>
      </w:r>
      <w:r w:rsidR="00656F98">
        <w:rPr>
          <w:lang w:eastAsia="ja-JP"/>
        </w:rPr>
        <w:t xml:space="preserve"> and Network Functions</w:t>
      </w:r>
      <w:r w:rsidRPr="00940130">
        <w:rPr>
          <w:lang w:eastAsia="ja-JP"/>
        </w:rPr>
        <w:t xml:space="preserve">. </w:t>
      </w:r>
      <w:r w:rsidR="00D45050">
        <w:rPr>
          <w:lang w:eastAsia="ja-JP"/>
        </w:rPr>
        <w:t xml:space="preserve">This includes: </w:t>
      </w:r>
    </w:p>
    <w:p w14:paraId="3A3660C1" w14:textId="047D3770" w:rsidR="00656F98" w:rsidRDefault="00656F98" w:rsidP="00D45050">
      <w:pPr>
        <w:ind w:left="720"/>
        <w:rPr>
          <w:lang w:eastAsia="ja-JP"/>
        </w:rPr>
      </w:pPr>
      <w:r>
        <w:rPr>
          <w:lang w:eastAsia="ja-JP"/>
        </w:rPr>
        <w:t xml:space="preserve">1. Study enhancements to </w:t>
      </w:r>
      <w:r w:rsidRPr="00940130">
        <w:rPr>
          <w:lang w:eastAsia="ja-JP"/>
        </w:rPr>
        <w:t xml:space="preserve">support association </w:t>
      </w:r>
      <w:r>
        <w:rPr>
          <w:lang w:eastAsia="ja-JP"/>
        </w:rPr>
        <w:t xml:space="preserve">and exposure (to authorized consumers) </w:t>
      </w:r>
      <w:r w:rsidRPr="00940130">
        <w:rPr>
          <w:lang w:eastAsia="ja-JP"/>
        </w:rPr>
        <w:t>of</w:t>
      </w:r>
      <w:r>
        <w:rPr>
          <w:lang w:eastAsia="ja-JP"/>
        </w:rPr>
        <w:t xml:space="preserve"> </w:t>
      </w:r>
      <w:r w:rsidRPr="00940130">
        <w:rPr>
          <w:lang w:eastAsia="ja-JP"/>
        </w:rPr>
        <w:t>energy-related characteristics (defined in TS 22.261) for the 5G Network Elements.</w:t>
      </w:r>
    </w:p>
    <w:p w14:paraId="3805CF73" w14:textId="092DA6B6" w:rsidR="00656F98" w:rsidRDefault="00656F98" w:rsidP="00D45050">
      <w:pPr>
        <w:ind w:left="720"/>
        <w:rPr>
          <w:lang w:eastAsia="ja-JP"/>
        </w:rPr>
      </w:pPr>
      <w:r>
        <w:rPr>
          <w:lang w:eastAsia="ja-JP"/>
        </w:rPr>
        <w:t xml:space="preserve">NOTE </w:t>
      </w:r>
      <w:r w:rsidR="00382F7E">
        <w:rPr>
          <w:lang w:eastAsia="ja-JP"/>
        </w:rPr>
        <w:t>2</w:t>
      </w:r>
      <w:r>
        <w:rPr>
          <w:lang w:eastAsia="ja-JP"/>
        </w:rPr>
        <w:t xml:space="preserve">: This is to study if further enhancements are required related to the </w:t>
      </w:r>
      <w:r w:rsidRPr="00940130">
        <w:rPr>
          <w:lang w:eastAsia="ja-JP"/>
        </w:rPr>
        <w:t xml:space="preserve">energy-related </w:t>
      </w:r>
      <w:r>
        <w:rPr>
          <w:lang w:eastAsia="ja-JP"/>
        </w:rPr>
        <w:t xml:space="preserve">information that is specified in Rel-19. </w:t>
      </w:r>
    </w:p>
    <w:p w14:paraId="089B976C" w14:textId="7C73746A" w:rsidR="00D45050" w:rsidRDefault="00656F98" w:rsidP="00D45050">
      <w:pPr>
        <w:ind w:left="720"/>
      </w:pPr>
      <w:r>
        <w:rPr>
          <w:lang w:eastAsia="ja-JP"/>
        </w:rPr>
        <w:t>2</w:t>
      </w:r>
      <w:r w:rsidR="00D45050">
        <w:rPr>
          <w:lang w:eastAsia="ja-JP"/>
        </w:rPr>
        <w:t xml:space="preserve">. </w:t>
      </w:r>
      <w:r w:rsidR="00D45050">
        <w:t>Study enhancements to E</w:t>
      </w:r>
      <w:r w:rsidR="002C0BC6">
        <w:t xml:space="preserve">nergy </w:t>
      </w:r>
      <w:r w:rsidR="00D45050">
        <w:t>C</w:t>
      </w:r>
      <w:r w:rsidR="002C0BC6">
        <w:t>onsumption</w:t>
      </w:r>
      <w:r w:rsidR="00D45050">
        <w:t xml:space="preserve"> </w:t>
      </w:r>
      <w:r w:rsidR="002E0103">
        <w:t>measurements</w:t>
      </w:r>
      <w:r w:rsidR="00D45050">
        <w:t xml:space="preserve"> and KPIs to measure energy consumption at each energy supply </w:t>
      </w:r>
      <w:r w:rsidR="002E0103">
        <w:t>granularity</w:t>
      </w:r>
      <w:r w:rsidR="00D45050">
        <w:t>.</w:t>
      </w:r>
    </w:p>
    <w:p w14:paraId="00C55A23" w14:textId="230F704E" w:rsidR="00510B61" w:rsidRDefault="00656F98" w:rsidP="00D45050">
      <w:pPr>
        <w:ind w:left="720"/>
        <w:rPr>
          <w:bCs/>
          <w:lang w:val="en-US" w:eastAsia="ja-JP"/>
        </w:rPr>
      </w:pPr>
      <w:r>
        <w:t>3</w:t>
      </w:r>
      <w:r w:rsidR="00510B61">
        <w:t xml:space="preserve">. </w:t>
      </w:r>
      <w:r w:rsidR="00510B61">
        <w:rPr>
          <w:bCs/>
          <w:lang w:val="en-US" w:eastAsia="ja-JP"/>
        </w:rPr>
        <w:t xml:space="preserve">Study enhancements to </w:t>
      </w:r>
      <w:r w:rsidR="00424145">
        <w:rPr>
          <w:bCs/>
          <w:lang w:val="en-US" w:eastAsia="ja-JP"/>
        </w:rPr>
        <w:t>Network</w:t>
      </w:r>
      <w:r w:rsidR="00510B61" w:rsidRPr="00940130">
        <w:rPr>
          <w:lang w:eastAsia="ja-JP"/>
        </w:rPr>
        <w:t xml:space="preserve"> </w:t>
      </w:r>
      <w:r w:rsidR="00424145">
        <w:rPr>
          <w:lang w:eastAsia="ja-JP"/>
        </w:rPr>
        <w:t>S</w:t>
      </w:r>
      <w:r w:rsidR="00510B61" w:rsidRPr="00940130">
        <w:rPr>
          <w:lang w:eastAsia="ja-JP"/>
        </w:rPr>
        <w:t xml:space="preserve">lice </w:t>
      </w:r>
      <w:r w:rsidR="002C0BC6">
        <w:t>Energy Consumption</w:t>
      </w:r>
      <w:r w:rsidR="00510B61">
        <w:rPr>
          <w:bCs/>
          <w:lang w:val="en-US" w:eastAsia="ja-JP"/>
        </w:rPr>
        <w:t xml:space="preserve"> KPIs.</w:t>
      </w:r>
    </w:p>
    <w:p w14:paraId="6310CC2E" w14:textId="0D006932" w:rsidR="00510B61" w:rsidRDefault="00656F98" w:rsidP="00D45050">
      <w:pPr>
        <w:ind w:left="720"/>
        <w:rPr>
          <w:lang w:eastAsia="ja-JP"/>
        </w:rPr>
      </w:pPr>
      <w:r>
        <w:rPr>
          <w:lang w:eastAsia="ja-JP"/>
        </w:rPr>
        <w:t>4</w:t>
      </w:r>
      <w:r w:rsidR="00D45050">
        <w:rPr>
          <w:lang w:eastAsia="ja-JP"/>
        </w:rPr>
        <w:t xml:space="preserve">. </w:t>
      </w:r>
      <w:r w:rsidR="00D45050" w:rsidRPr="00940130">
        <w:rPr>
          <w:lang w:eastAsia="ja-JP"/>
        </w:rPr>
        <w:t xml:space="preserve">Study enhancements to support the information required by </w:t>
      </w:r>
      <w:r w:rsidR="00CE7F20" w:rsidRPr="00CE7F20">
        <w:rPr>
          <w:lang w:eastAsia="ja-JP"/>
        </w:rPr>
        <w:t>Energy Information Function</w:t>
      </w:r>
      <w:r w:rsidR="00CE7F20">
        <w:rPr>
          <w:lang w:eastAsia="ja-JP"/>
        </w:rPr>
        <w:t xml:space="preserve"> (</w:t>
      </w:r>
      <w:r w:rsidR="00CE7F20" w:rsidRPr="00940130">
        <w:rPr>
          <w:lang w:eastAsia="ja-JP"/>
        </w:rPr>
        <w:t>EIF</w:t>
      </w:r>
      <w:r w:rsidR="00CE7F20">
        <w:rPr>
          <w:lang w:eastAsia="ja-JP"/>
        </w:rPr>
        <w:t>) (defined in TS 23.501</w:t>
      </w:r>
      <w:r w:rsidR="0098096A">
        <w:rPr>
          <w:lang w:eastAsia="ja-JP"/>
        </w:rPr>
        <w:t>)</w:t>
      </w:r>
      <w:r w:rsidR="00D45050" w:rsidRPr="00940130">
        <w:rPr>
          <w:lang w:eastAsia="ja-JP"/>
        </w:rPr>
        <w:t>.</w:t>
      </w:r>
    </w:p>
    <w:p w14:paraId="191C34D6" w14:textId="4615AC3C" w:rsidR="0098096A" w:rsidRDefault="0098096A" w:rsidP="0098096A">
      <w:pPr>
        <w:spacing w:line="240" w:lineRule="exact"/>
        <w:ind w:left="720"/>
        <w:rPr>
          <w:lang w:eastAsia="ja-JP"/>
        </w:rPr>
      </w:pPr>
      <w:r>
        <w:rPr>
          <w:lang w:eastAsia="ja-JP"/>
        </w:rPr>
        <w:t xml:space="preserve">NOTE 3: Information required by EIF as identified by SA2 study </w:t>
      </w:r>
      <w:r w:rsidRPr="00A70954">
        <w:rPr>
          <w:lang w:eastAsia="zh-CN"/>
        </w:rPr>
        <w:t>FS_EnergySys_Ph2</w:t>
      </w:r>
      <w:r>
        <w:rPr>
          <w:lang w:eastAsia="zh-CN"/>
        </w:rPr>
        <w:t>.</w:t>
      </w:r>
    </w:p>
    <w:p w14:paraId="45D79C28" w14:textId="77777777" w:rsidR="00510B61" w:rsidRDefault="00510B61" w:rsidP="00D45050">
      <w:pPr>
        <w:ind w:left="720"/>
        <w:rPr>
          <w:lang w:eastAsia="ja-JP"/>
        </w:rPr>
      </w:pPr>
    </w:p>
    <w:p w14:paraId="5EC6C4DC" w14:textId="251427BC" w:rsidR="00A70954" w:rsidRDefault="00A70954" w:rsidP="00D45050">
      <w:pPr>
        <w:ind w:left="720"/>
        <w:rPr>
          <w:lang w:eastAsia="ja-JP"/>
        </w:rPr>
      </w:pPr>
      <w:r w:rsidRPr="00350C3A">
        <w:rPr>
          <w:lang w:eastAsia="ja-JP"/>
        </w:rPr>
        <w:t>WT-1.</w:t>
      </w:r>
      <w:r w:rsidR="00510B61" w:rsidRPr="00350C3A">
        <w:rPr>
          <w:lang w:eastAsia="ja-JP"/>
        </w:rPr>
        <w:t>2</w:t>
      </w:r>
      <w:r w:rsidRPr="00350C3A">
        <w:rPr>
          <w:lang w:eastAsia="ja-JP"/>
        </w:rPr>
        <w:t>:</w:t>
      </w:r>
      <w:r>
        <w:rPr>
          <w:lang w:eastAsia="ja-JP"/>
        </w:rPr>
        <w:t xml:space="preserve"> Study </w:t>
      </w:r>
      <w:r w:rsidR="007E5DE4">
        <w:rPr>
          <w:lang w:eastAsia="ja-JP"/>
        </w:rPr>
        <w:t>management mechanisms on how</w:t>
      </w:r>
      <w:r>
        <w:rPr>
          <w:lang w:eastAsia="ja-JP"/>
        </w:rPr>
        <w:t xml:space="preserve"> </w:t>
      </w:r>
      <w:r w:rsidR="007E5DE4" w:rsidRPr="007E5DE4">
        <w:rPr>
          <w:lang w:eastAsia="ja-JP"/>
        </w:rPr>
        <w:t>energy consumption can be constrained (e.g. energy rationing)</w:t>
      </w:r>
      <w:r w:rsidR="00184F7B">
        <w:rPr>
          <w:lang w:eastAsia="ja-JP"/>
        </w:rPr>
        <w:t xml:space="preserve"> and </w:t>
      </w:r>
      <w:r w:rsidR="00545359">
        <w:rPr>
          <w:lang w:eastAsia="ja-JP"/>
        </w:rPr>
        <w:t xml:space="preserve">how </w:t>
      </w:r>
      <w:r w:rsidR="00545359" w:rsidRPr="00545359">
        <w:rPr>
          <w:lang w:eastAsia="ja-JP"/>
        </w:rPr>
        <w:t>5G network can adapt to energy-related characteristics</w:t>
      </w:r>
      <w:r w:rsidR="00545359">
        <w:rPr>
          <w:lang w:eastAsia="ja-JP"/>
        </w:rPr>
        <w:t>.</w:t>
      </w:r>
      <w:r w:rsidR="00510B61">
        <w:rPr>
          <w:lang w:eastAsia="ja-JP"/>
        </w:rPr>
        <w:t xml:space="preserve"> This includes: </w:t>
      </w:r>
    </w:p>
    <w:p w14:paraId="69AFF01E" w14:textId="6AC1970C" w:rsidR="00510B61" w:rsidRDefault="00510B61" w:rsidP="00D45050">
      <w:pPr>
        <w:ind w:left="720"/>
      </w:pPr>
      <w:r>
        <w:rPr>
          <w:lang w:eastAsia="ja-JP"/>
        </w:rPr>
        <w:t xml:space="preserve">1. Study </w:t>
      </w:r>
      <w:r w:rsidR="0098096A">
        <w:rPr>
          <w:lang w:eastAsia="ja-JP"/>
        </w:rPr>
        <w:t xml:space="preserve">management mechanisms on </w:t>
      </w:r>
      <w:r>
        <w:rPr>
          <w:lang w:eastAsia="ja-JP"/>
        </w:rPr>
        <w:t xml:space="preserve">how </w:t>
      </w:r>
      <w:r>
        <w:t xml:space="preserve">5G network </w:t>
      </w:r>
      <w:r w:rsidR="0098096A">
        <w:t>can</w:t>
      </w:r>
      <w:r>
        <w:t xml:space="preserve"> enable the operator to provide means to degrade service performance (e.g. QoS, bitrate) to meet energy rationing constraints. </w:t>
      </w:r>
    </w:p>
    <w:p w14:paraId="22F2B06C" w14:textId="7AA77262" w:rsidR="00184F7B" w:rsidRDefault="00184F7B" w:rsidP="00D45050">
      <w:pPr>
        <w:ind w:left="720"/>
        <w:rPr>
          <w:lang w:eastAsia="ja-JP"/>
        </w:rPr>
      </w:pPr>
      <w:r>
        <w:rPr>
          <w:lang w:eastAsia="ja-JP"/>
        </w:rPr>
        <w:t xml:space="preserve">2. Study management mechanisms on how </w:t>
      </w:r>
      <w:r w:rsidRPr="00184F7B">
        <w:rPr>
          <w:lang w:eastAsia="ja-JP"/>
        </w:rPr>
        <w:t xml:space="preserve">5G network </w:t>
      </w:r>
      <w:r>
        <w:rPr>
          <w:lang w:eastAsia="ja-JP"/>
        </w:rPr>
        <w:t xml:space="preserve">can </w:t>
      </w:r>
      <w:r w:rsidRPr="00184F7B">
        <w:rPr>
          <w:lang w:eastAsia="ja-JP"/>
        </w:rPr>
        <w:t>provide mechanisms to adjust communication service considering the change of energy supply mix of the network as one of the factors.</w:t>
      </w:r>
    </w:p>
    <w:p w14:paraId="1AC9A374" w14:textId="77777777" w:rsidR="00510B61" w:rsidRDefault="00510B61" w:rsidP="00D45050">
      <w:pPr>
        <w:ind w:left="720"/>
        <w:rPr>
          <w:lang w:eastAsia="ja-JP"/>
        </w:rPr>
      </w:pPr>
    </w:p>
    <w:p w14:paraId="4AF8219F" w14:textId="41A44CC7" w:rsidR="00510B61" w:rsidRDefault="00510B61" w:rsidP="00510B61">
      <w:pPr>
        <w:ind w:left="720"/>
        <w:rPr>
          <w:lang w:eastAsia="ja-JP"/>
        </w:rPr>
      </w:pPr>
      <w:r w:rsidRPr="00940130">
        <w:rPr>
          <w:lang w:eastAsia="ja-JP"/>
        </w:rPr>
        <w:t>WT-</w:t>
      </w:r>
      <w:r>
        <w:rPr>
          <w:lang w:eastAsia="ja-JP"/>
        </w:rPr>
        <w:t>1.3</w:t>
      </w:r>
      <w:r w:rsidRPr="00940130">
        <w:rPr>
          <w:lang w:eastAsia="ja-JP"/>
        </w:rPr>
        <w:t xml:space="preserve">: Study enhancements to support </w:t>
      </w:r>
      <w:r w:rsidRPr="006B59B0">
        <w:rPr>
          <w:lang w:eastAsia="ja-JP"/>
        </w:rPr>
        <w:t xml:space="preserve">different energy states of </w:t>
      </w:r>
      <w:r>
        <w:rPr>
          <w:lang w:eastAsia="ja-JP"/>
        </w:rPr>
        <w:t>N</w:t>
      </w:r>
      <w:r w:rsidRPr="006B59B0">
        <w:rPr>
          <w:lang w:eastAsia="ja-JP"/>
        </w:rPr>
        <w:t xml:space="preserve">etwork </w:t>
      </w:r>
      <w:r>
        <w:rPr>
          <w:lang w:eastAsia="ja-JP"/>
        </w:rPr>
        <w:t>E</w:t>
      </w:r>
      <w:r w:rsidRPr="006B59B0">
        <w:rPr>
          <w:lang w:eastAsia="ja-JP"/>
        </w:rPr>
        <w:t xml:space="preserve">lements and </w:t>
      </w:r>
      <w:r>
        <w:rPr>
          <w:lang w:eastAsia="ja-JP"/>
        </w:rPr>
        <w:t>N</w:t>
      </w:r>
      <w:r w:rsidRPr="006B59B0">
        <w:rPr>
          <w:lang w:eastAsia="ja-JP"/>
        </w:rPr>
        <w:t xml:space="preserve">etwork </w:t>
      </w:r>
      <w:r>
        <w:rPr>
          <w:lang w:eastAsia="ja-JP"/>
        </w:rPr>
        <w:t>F</w:t>
      </w:r>
      <w:r w:rsidRPr="006B59B0">
        <w:rPr>
          <w:lang w:eastAsia="ja-JP"/>
        </w:rPr>
        <w:t>unctions</w:t>
      </w:r>
      <w:r w:rsidRPr="00940130">
        <w:rPr>
          <w:lang w:eastAsia="ja-JP"/>
        </w:rPr>
        <w:t>.</w:t>
      </w:r>
    </w:p>
    <w:p w14:paraId="2C2EADD3" w14:textId="77777777" w:rsidR="00510B61" w:rsidRDefault="00510B61" w:rsidP="00510B61">
      <w:pPr>
        <w:ind w:left="720"/>
        <w:rPr>
          <w:lang w:eastAsia="ja-JP"/>
        </w:rPr>
      </w:pPr>
    </w:p>
    <w:p w14:paraId="304BA4C4" w14:textId="6FA6CBA4" w:rsidR="00382F7E" w:rsidRDefault="006B59B0" w:rsidP="00D45050">
      <w:pPr>
        <w:ind w:left="720"/>
        <w:rPr>
          <w:lang w:eastAsia="ja-JP"/>
        </w:rPr>
      </w:pPr>
      <w:r>
        <w:rPr>
          <w:lang w:eastAsia="ja-JP"/>
        </w:rPr>
        <w:t xml:space="preserve">WT-1.4: </w:t>
      </w:r>
      <w:r w:rsidR="00382F7E">
        <w:rPr>
          <w:lang w:eastAsia="ja-JP"/>
        </w:rPr>
        <w:t xml:space="preserve">Study </w:t>
      </w:r>
      <w:r w:rsidR="00382F7E" w:rsidRPr="00382F7E">
        <w:rPr>
          <w:lang w:eastAsia="ja-JP"/>
        </w:rPr>
        <w:t>network internal optimization actions targeting energy savings, within and across operators in a localized (i.e., geographically bound) and/or temporal (i.e., time bound) manner</w:t>
      </w:r>
      <w:r w:rsidR="00382F7E">
        <w:rPr>
          <w:lang w:eastAsia="ja-JP"/>
        </w:rPr>
        <w:t xml:space="preserve">. This includes: </w:t>
      </w:r>
    </w:p>
    <w:p w14:paraId="40273E18" w14:textId="7D259513" w:rsidR="006B59B0" w:rsidRDefault="00382F7E" w:rsidP="00D45050">
      <w:pPr>
        <w:ind w:left="720"/>
        <w:rPr>
          <w:lang w:eastAsia="ja-JP"/>
        </w:rPr>
      </w:pPr>
      <w:r>
        <w:rPr>
          <w:lang w:eastAsia="ja-JP"/>
        </w:rPr>
        <w:t xml:space="preserve">1. </w:t>
      </w:r>
      <w:r w:rsidR="006B59B0">
        <w:rPr>
          <w:lang w:eastAsia="ja-JP"/>
        </w:rPr>
        <w:t xml:space="preserve">Study management mechanisms on how </w:t>
      </w:r>
      <w:r w:rsidR="006B59B0" w:rsidRPr="006B59B0">
        <w:rPr>
          <w:lang w:eastAsia="ja-JP"/>
        </w:rPr>
        <w:t xml:space="preserve">5G system </w:t>
      </w:r>
      <w:r>
        <w:rPr>
          <w:lang w:eastAsia="ja-JP"/>
        </w:rPr>
        <w:t>can</w:t>
      </w:r>
      <w:r w:rsidR="006B59B0" w:rsidRPr="006B59B0">
        <w:rPr>
          <w:lang w:eastAsia="ja-JP"/>
        </w:rPr>
        <w:t xml:space="preserve"> enable an operator to temporarily serve UEs of other operators within a geographical area for the purpose of saving energy of the other operators</w:t>
      </w:r>
      <w:r w:rsidR="006B59B0" w:rsidRPr="007E5DE4">
        <w:rPr>
          <w:lang w:eastAsia="ja-JP"/>
        </w:rPr>
        <w:t>.</w:t>
      </w:r>
      <w:r w:rsidR="00A70954" w:rsidRPr="00940130">
        <w:rPr>
          <w:lang w:eastAsia="ja-JP"/>
        </w:rPr>
        <w:t xml:space="preserve"> </w:t>
      </w:r>
    </w:p>
    <w:p w14:paraId="49105252" w14:textId="77777777" w:rsidR="00A70954" w:rsidRPr="00940130" w:rsidRDefault="00A70954" w:rsidP="00A70954">
      <w:pPr>
        <w:rPr>
          <w:lang w:eastAsia="ja-JP"/>
        </w:rPr>
      </w:pPr>
    </w:p>
    <w:p w14:paraId="3D337EBD" w14:textId="77777777" w:rsidR="00A70954" w:rsidRDefault="00A70954" w:rsidP="00A70954">
      <w:pPr>
        <w:rPr>
          <w:lang w:eastAsia="ja-JP"/>
        </w:rPr>
      </w:pPr>
    </w:p>
    <w:p w14:paraId="7A95CFDF" w14:textId="4C2247A9" w:rsidR="005332CD" w:rsidRPr="00C90A7E" w:rsidRDefault="00A70954" w:rsidP="00A70954">
      <w:pPr>
        <w:rPr>
          <w:b/>
          <w:bCs/>
          <w:lang w:eastAsia="ja-JP"/>
        </w:rPr>
      </w:pPr>
      <w:r w:rsidRPr="00C90A7E">
        <w:rPr>
          <w:b/>
          <w:bCs/>
          <w:lang w:eastAsia="ja-JP"/>
        </w:rPr>
        <w:t xml:space="preserve">WT-2: Study enhancements to Energy Consumption </w:t>
      </w:r>
      <w:r w:rsidR="006B59B0" w:rsidRPr="00C90A7E">
        <w:rPr>
          <w:b/>
          <w:bCs/>
          <w:lang w:eastAsia="ja-JP"/>
        </w:rPr>
        <w:t xml:space="preserve">(EC) </w:t>
      </w:r>
      <w:r w:rsidRPr="00C90A7E">
        <w:rPr>
          <w:b/>
          <w:bCs/>
          <w:lang w:eastAsia="ja-JP"/>
        </w:rPr>
        <w:t xml:space="preserve">and Energy Efficiency </w:t>
      </w:r>
      <w:r w:rsidR="006B59B0" w:rsidRPr="00C90A7E">
        <w:rPr>
          <w:b/>
          <w:bCs/>
          <w:lang w:eastAsia="ja-JP"/>
        </w:rPr>
        <w:t xml:space="preserve">(EE) </w:t>
      </w:r>
      <w:r w:rsidRPr="00C90A7E">
        <w:rPr>
          <w:b/>
          <w:bCs/>
          <w:lang w:eastAsia="ja-JP"/>
        </w:rPr>
        <w:t>metrics (</w:t>
      </w:r>
      <w:r w:rsidR="003E6018">
        <w:rPr>
          <w:b/>
          <w:bCs/>
          <w:lang w:eastAsia="ja-JP"/>
        </w:rPr>
        <w:t>measurements</w:t>
      </w:r>
      <w:r w:rsidRPr="00C90A7E">
        <w:rPr>
          <w:b/>
          <w:bCs/>
          <w:lang w:eastAsia="ja-JP"/>
        </w:rPr>
        <w:t xml:space="preserve"> and KPIs) for 5G Network Elements and Network Functions.</w:t>
      </w:r>
    </w:p>
    <w:p w14:paraId="1539598A" w14:textId="6E72127C" w:rsidR="00E522CF" w:rsidRDefault="006B59B0" w:rsidP="00C90A7E">
      <w:pPr>
        <w:ind w:left="720"/>
        <w:rPr>
          <w:bCs/>
          <w:lang w:val="en-US" w:eastAsia="ja-JP"/>
        </w:rPr>
      </w:pPr>
      <w:r>
        <w:rPr>
          <w:bCs/>
          <w:lang w:val="en-US" w:eastAsia="ja-JP"/>
        </w:rPr>
        <w:t>WT-</w:t>
      </w:r>
      <w:r w:rsidR="00E522CF">
        <w:rPr>
          <w:bCs/>
          <w:lang w:val="en-US" w:eastAsia="ja-JP"/>
        </w:rPr>
        <w:t>2</w:t>
      </w:r>
      <w:r>
        <w:rPr>
          <w:bCs/>
          <w:lang w:val="en-US" w:eastAsia="ja-JP"/>
        </w:rPr>
        <w:t>.</w:t>
      </w:r>
      <w:r w:rsidR="00510B61">
        <w:rPr>
          <w:bCs/>
          <w:lang w:val="en-US" w:eastAsia="ja-JP"/>
        </w:rPr>
        <w:t>1</w:t>
      </w:r>
      <w:r>
        <w:rPr>
          <w:bCs/>
          <w:lang w:val="en-US" w:eastAsia="ja-JP"/>
        </w:rPr>
        <w:t xml:space="preserve">: Study enhancements to EC KPIs </w:t>
      </w:r>
      <w:r w:rsidR="00C0490D">
        <w:rPr>
          <w:bCs/>
          <w:lang w:val="en-US" w:eastAsia="ja-JP"/>
        </w:rPr>
        <w:t xml:space="preserve">of </w:t>
      </w:r>
      <w:r w:rsidR="00C0490D">
        <w:rPr>
          <w:rFonts w:eastAsia="SimSun"/>
        </w:rPr>
        <w:t xml:space="preserve">3GPP Network Function (NF) in </w:t>
      </w:r>
      <w:r w:rsidR="00C0490D">
        <w:rPr>
          <w:bCs/>
          <w:lang w:val="en-US" w:eastAsia="ja-JP"/>
        </w:rPr>
        <w:t>all supported</w:t>
      </w:r>
      <w:r>
        <w:rPr>
          <w:bCs/>
          <w:lang w:val="en-US" w:eastAsia="ja-JP"/>
        </w:rPr>
        <w:t xml:space="preserve"> </w:t>
      </w:r>
      <w:bookmarkStart w:id="1" w:name="_Hlk197541446"/>
      <w:r>
        <w:rPr>
          <w:bCs/>
          <w:lang w:val="en-US" w:eastAsia="ja-JP"/>
        </w:rPr>
        <w:t>NF deployments</w:t>
      </w:r>
      <w:bookmarkEnd w:id="1"/>
      <w:r w:rsidR="00E522CF">
        <w:rPr>
          <w:bCs/>
          <w:lang w:val="en-US" w:eastAsia="ja-JP"/>
        </w:rPr>
        <w:t>.</w:t>
      </w:r>
    </w:p>
    <w:p w14:paraId="4E20444A" w14:textId="087A9AD8" w:rsidR="00F67663" w:rsidRDefault="00E522CF" w:rsidP="00C90A7E">
      <w:pPr>
        <w:pStyle w:val="NormalWeb"/>
        <w:ind w:left="720"/>
        <w:rPr>
          <w:sz w:val="20"/>
        </w:rPr>
      </w:pPr>
      <w:r>
        <w:rPr>
          <w:sz w:val="20"/>
        </w:rPr>
        <w:t>NOTE</w:t>
      </w:r>
      <w:r w:rsidR="00382F7E">
        <w:rPr>
          <w:sz w:val="20"/>
        </w:rPr>
        <w:t xml:space="preserve"> </w:t>
      </w:r>
      <w:r w:rsidR="001B56FD">
        <w:rPr>
          <w:sz w:val="20"/>
        </w:rPr>
        <w:t>4</w:t>
      </w:r>
      <w:r>
        <w:rPr>
          <w:sz w:val="20"/>
        </w:rPr>
        <w:t xml:space="preserve">: This WT relates to the outcome of the Rel-19 </w:t>
      </w:r>
      <w:proofErr w:type="spellStart"/>
      <w:r w:rsidR="00CA7135" w:rsidRPr="00CA7135">
        <w:rPr>
          <w:sz w:val="20"/>
        </w:rPr>
        <w:t>FS_Cloud_OAM</w:t>
      </w:r>
      <w:proofErr w:type="spellEnd"/>
      <w:r w:rsidR="00CA7135" w:rsidRPr="00CA7135">
        <w:rPr>
          <w:sz w:val="20"/>
        </w:rPr>
        <w:t xml:space="preserve"> </w:t>
      </w:r>
      <w:r w:rsidR="00CA7135">
        <w:rPr>
          <w:sz w:val="20"/>
        </w:rPr>
        <w:t>study item</w:t>
      </w:r>
      <w:r w:rsidR="00AE3313">
        <w:rPr>
          <w:sz w:val="20"/>
        </w:rPr>
        <w:t>,</w:t>
      </w:r>
      <w:r w:rsidR="00CA7135">
        <w:rPr>
          <w:sz w:val="20"/>
        </w:rPr>
        <w:t xml:space="preserve"> </w:t>
      </w:r>
      <w:r w:rsidR="00554DEA">
        <w:rPr>
          <w:sz w:val="20"/>
        </w:rPr>
        <w:t xml:space="preserve">on </w:t>
      </w:r>
      <w:r w:rsidR="0019508E">
        <w:rPr>
          <w:sz w:val="20"/>
        </w:rPr>
        <w:t xml:space="preserve">the </w:t>
      </w:r>
      <w:r w:rsidR="00554DEA">
        <w:rPr>
          <w:sz w:val="20"/>
        </w:rPr>
        <w:t>NF deployment options</w:t>
      </w:r>
      <w:r w:rsidR="00383F1D">
        <w:rPr>
          <w:sz w:val="20"/>
        </w:rPr>
        <w:t xml:space="preserve"> supported </w:t>
      </w:r>
      <w:r w:rsidR="00C0490D">
        <w:rPr>
          <w:sz w:val="20"/>
        </w:rPr>
        <w:t>for the</w:t>
      </w:r>
      <w:r w:rsidR="00383F1D">
        <w:rPr>
          <w:sz w:val="20"/>
        </w:rPr>
        <w:t xml:space="preserve"> </w:t>
      </w:r>
      <w:r w:rsidR="001D076B">
        <w:rPr>
          <w:sz w:val="20"/>
        </w:rPr>
        <w:t xml:space="preserve">3GPP </w:t>
      </w:r>
      <w:r w:rsidR="00C0490D">
        <w:rPr>
          <w:sz w:val="20"/>
        </w:rPr>
        <w:t>Network Functions</w:t>
      </w:r>
      <w:r>
        <w:rPr>
          <w:sz w:val="20"/>
        </w:rPr>
        <w:t>.</w:t>
      </w:r>
    </w:p>
    <w:p w14:paraId="5B76BA33" w14:textId="75619BF4" w:rsidR="00510B61" w:rsidRPr="00FA683E" w:rsidRDefault="004A3424" w:rsidP="00C90A7E">
      <w:pPr>
        <w:pStyle w:val="NormalWeb"/>
        <w:ind w:left="720"/>
        <w:rPr>
          <w:sz w:val="20"/>
        </w:rPr>
      </w:pPr>
      <w:r>
        <w:rPr>
          <w:sz w:val="20"/>
        </w:rPr>
        <w:t>WT-2.</w:t>
      </w:r>
      <w:r w:rsidR="00510B61">
        <w:rPr>
          <w:sz w:val="20"/>
        </w:rPr>
        <w:t>2</w:t>
      </w:r>
      <w:r>
        <w:rPr>
          <w:sz w:val="20"/>
        </w:rPr>
        <w:t xml:space="preserve">: Study enhancements to EC and EE KPIs for </w:t>
      </w:r>
      <w:r w:rsidR="00393314">
        <w:rPr>
          <w:sz w:val="20"/>
        </w:rPr>
        <w:t xml:space="preserve">network sharing </w:t>
      </w:r>
      <w:r>
        <w:rPr>
          <w:sz w:val="20"/>
        </w:rPr>
        <w:t xml:space="preserve">scenarios. </w:t>
      </w:r>
    </w:p>
    <w:p w14:paraId="642E8517" w14:textId="77777777" w:rsidR="00E522CF" w:rsidRPr="00E522CF" w:rsidRDefault="00E522CF" w:rsidP="00A70954">
      <w:pPr>
        <w:rPr>
          <w:lang w:val="en-US" w:eastAsia="ja-JP"/>
        </w:rPr>
      </w:pPr>
    </w:p>
    <w:p w14:paraId="1DE6BBE1" w14:textId="01D25095" w:rsidR="00A70954" w:rsidRPr="00C90A7E" w:rsidRDefault="00A70954" w:rsidP="00A70954">
      <w:pPr>
        <w:rPr>
          <w:b/>
          <w:lang w:val="en-US" w:eastAsia="ja-JP"/>
        </w:rPr>
      </w:pPr>
      <w:r w:rsidRPr="00C90A7E">
        <w:rPr>
          <w:b/>
        </w:rPr>
        <w:t xml:space="preserve">WT-3: Study </w:t>
      </w:r>
      <w:proofErr w:type="gramStart"/>
      <w:r w:rsidRPr="00C90A7E">
        <w:rPr>
          <w:b/>
        </w:rPr>
        <w:t>optimization</w:t>
      </w:r>
      <w:proofErr w:type="gramEnd"/>
      <w:r w:rsidRPr="00C90A7E">
        <w:rPr>
          <w:b/>
        </w:rPr>
        <w:t xml:space="preserve"> use case(s), requirement(s) and solution(s) </w:t>
      </w:r>
      <w:r w:rsidR="00D43F88" w:rsidRPr="00D43F88">
        <w:rPr>
          <w:b/>
        </w:rPr>
        <w:t>to improve</w:t>
      </w:r>
      <w:r w:rsidRPr="00C90A7E">
        <w:rPr>
          <w:b/>
        </w:rPr>
        <w:t xml:space="preserve"> energy saving</w:t>
      </w:r>
      <w:r w:rsidR="00481BE8">
        <w:rPr>
          <w:b/>
        </w:rPr>
        <w:t>,</w:t>
      </w:r>
      <w:r w:rsidRPr="00C90A7E">
        <w:rPr>
          <w:b/>
        </w:rPr>
        <w:t xml:space="preserve"> energy efficiency </w:t>
      </w:r>
      <w:r w:rsidR="00481BE8">
        <w:rPr>
          <w:b/>
        </w:rPr>
        <w:t xml:space="preserve">and reducing carbon footprint </w:t>
      </w:r>
      <w:r w:rsidRPr="00C90A7E">
        <w:rPr>
          <w:b/>
        </w:rPr>
        <w:t>of</w:t>
      </w:r>
      <w:r w:rsidRPr="00C90A7E">
        <w:rPr>
          <w:b/>
          <w:lang w:eastAsia="ja-JP"/>
        </w:rPr>
        <w:t xml:space="preserve"> 5G system</w:t>
      </w:r>
      <w:r w:rsidR="00D461DE" w:rsidRPr="00D461DE">
        <w:rPr>
          <w:b/>
          <w:bCs/>
          <w:lang w:val="en-US" w:eastAsia="ja-JP"/>
        </w:rPr>
        <w:t>, including management processes,</w:t>
      </w:r>
      <w:r w:rsidRPr="00C90A7E">
        <w:rPr>
          <w:b/>
          <w:lang w:eastAsia="ja-JP"/>
        </w:rPr>
        <w:t xml:space="preserve"> by means of management mechanisms</w:t>
      </w:r>
      <w:r w:rsidRPr="00C90A7E">
        <w:rPr>
          <w:b/>
          <w:lang w:val="en-US" w:eastAsia="ja-JP"/>
        </w:rPr>
        <w:t>.</w:t>
      </w:r>
    </w:p>
    <w:p w14:paraId="37C26FB8" w14:textId="77777777" w:rsidR="00A70954" w:rsidRPr="00A70954" w:rsidRDefault="00A70954" w:rsidP="00A70954">
      <w:pPr>
        <w:rPr>
          <w:bCs/>
          <w:lang w:val="en-US" w:eastAsia="ja-JP"/>
        </w:rPr>
      </w:pPr>
    </w:p>
    <w:p w14:paraId="1EC8B7B9" w14:textId="1AE08128" w:rsidR="00A70954" w:rsidRPr="00C90A7E" w:rsidRDefault="00A70954" w:rsidP="00A70954">
      <w:pPr>
        <w:rPr>
          <w:b/>
          <w:lang w:val="en-US" w:eastAsia="ja-JP"/>
        </w:rPr>
      </w:pPr>
      <w:r w:rsidRPr="00C90A7E">
        <w:rPr>
          <w:b/>
        </w:rPr>
        <w:t xml:space="preserve">WT-4: Study </w:t>
      </w:r>
      <w:r w:rsidR="005332CD" w:rsidRPr="00C90A7E">
        <w:rPr>
          <w:b/>
        </w:rPr>
        <w:t xml:space="preserve">impacts to </w:t>
      </w:r>
      <w:r w:rsidRPr="00C90A7E">
        <w:rPr>
          <w:b/>
        </w:rPr>
        <w:t>align</w:t>
      </w:r>
      <w:r w:rsidR="005332CD" w:rsidRPr="00C90A7E">
        <w:rPr>
          <w:b/>
        </w:rPr>
        <w:t xml:space="preserve"> the</w:t>
      </w:r>
      <w:r w:rsidRPr="00C90A7E">
        <w:rPr>
          <w:b/>
        </w:rPr>
        <w:t xml:space="preserve"> </w:t>
      </w:r>
      <w:r w:rsidRPr="00C90A7E">
        <w:rPr>
          <w:b/>
          <w:lang w:val="en-IN"/>
        </w:rPr>
        <w:t>Energy efficiency related activit</w:t>
      </w:r>
      <w:r w:rsidR="005332CD" w:rsidRPr="00C90A7E">
        <w:rPr>
          <w:b/>
          <w:lang w:val="en-IN"/>
        </w:rPr>
        <w:t>ies</w:t>
      </w:r>
      <w:r w:rsidRPr="00C90A7E">
        <w:rPr>
          <w:b/>
          <w:lang w:val="en-IN"/>
        </w:rPr>
        <w:t xml:space="preserve"> with other SDO (e.g. ETSI EE)</w:t>
      </w:r>
      <w:r w:rsidRPr="00C90A7E">
        <w:rPr>
          <w:b/>
          <w:lang w:val="en-US" w:eastAsia="ja-JP"/>
        </w:rPr>
        <w:t>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364B3300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WT-1.1</w:t>
            </w:r>
          </w:p>
        </w:tc>
        <w:tc>
          <w:tcPr>
            <w:tcW w:w="1454" w:type="dxa"/>
            <w:shd w:val="clear" w:color="auto" w:fill="auto"/>
          </w:tcPr>
          <w:p w14:paraId="7D483820" w14:textId="77777777" w:rsidR="00805013" w:rsidRPr="00C264EF" w:rsidRDefault="00805013" w:rsidP="00805013">
            <w:r>
              <w:t>0.5</w:t>
            </w:r>
          </w:p>
        </w:tc>
        <w:tc>
          <w:tcPr>
            <w:tcW w:w="1505" w:type="dxa"/>
          </w:tcPr>
          <w:p w14:paraId="569E3044" w14:textId="77777777" w:rsidR="00805013" w:rsidRPr="00C264EF" w:rsidRDefault="00805013" w:rsidP="00805013">
            <w:r>
              <w:t>0.5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11DDCF52" w:rsidR="00805013" w:rsidRPr="00DE7EF7" w:rsidRDefault="00805013" w:rsidP="00805013">
            <w:r w:rsidRPr="00E7627A">
              <w:t>Yes (SA1, 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805013" w:rsidRPr="00DE7EF7" w14:paraId="3BEF834F" w14:textId="77777777" w:rsidTr="007C2EE6">
        <w:tc>
          <w:tcPr>
            <w:tcW w:w="1525" w:type="dxa"/>
            <w:shd w:val="clear" w:color="auto" w:fill="auto"/>
          </w:tcPr>
          <w:p w14:paraId="0AC0BB3D" w14:textId="61740014" w:rsidR="00805013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WT-1.2</w:t>
            </w:r>
          </w:p>
        </w:tc>
        <w:tc>
          <w:tcPr>
            <w:tcW w:w="1454" w:type="dxa"/>
            <w:shd w:val="clear" w:color="auto" w:fill="auto"/>
          </w:tcPr>
          <w:p w14:paraId="1EDBCA3C" w14:textId="524D96F3" w:rsidR="00805013" w:rsidRDefault="00805013" w:rsidP="00805013">
            <w:r>
              <w:t>0.5</w:t>
            </w:r>
          </w:p>
        </w:tc>
        <w:tc>
          <w:tcPr>
            <w:tcW w:w="1505" w:type="dxa"/>
          </w:tcPr>
          <w:p w14:paraId="70EA26AD" w14:textId="05A4D77A" w:rsidR="00805013" w:rsidRDefault="00805013" w:rsidP="00805013">
            <w:r>
              <w:t>0.5</w:t>
            </w:r>
          </w:p>
        </w:tc>
        <w:tc>
          <w:tcPr>
            <w:tcW w:w="1800" w:type="dxa"/>
          </w:tcPr>
          <w:p w14:paraId="61DAB49B" w14:textId="64F5D88E" w:rsidR="00805013" w:rsidRDefault="00805013" w:rsidP="00805013">
            <w:r>
              <w:t>No</w:t>
            </w:r>
          </w:p>
        </w:tc>
        <w:tc>
          <w:tcPr>
            <w:tcW w:w="1799" w:type="dxa"/>
          </w:tcPr>
          <w:p w14:paraId="1E4F7E98" w14:textId="61C7BCFA" w:rsidR="00805013" w:rsidRDefault="00805013" w:rsidP="00805013">
            <w:r w:rsidRPr="00E7627A">
              <w:t>Yes (SA1, SA2)</w:t>
            </w:r>
          </w:p>
        </w:tc>
        <w:tc>
          <w:tcPr>
            <w:tcW w:w="1550" w:type="dxa"/>
          </w:tcPr>
          <w:p w14:paraId="6AB8505A" w14:textId="3CBBBFFA" w:rsidR="00805013" w:rsidRDefault="00805013" w:rsidP="00805013">
            <w:r>
              <w:t>No</w:t>
            </w:r>
          </w:p>
        </w:tc>
      </w:tr>
      <w:tr w:rsidR="00805013" w14:paraId="2D856B0B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A27" w14:textId="759D8A21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WT-1.3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DA3C" w14:textId="77777777" w:rsidR="00805013" w:rsidRPr="00C264EF" w:rsidRDefault="00805013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EEE4" w14:textId="77777777" w:rsidR="00805013" w:rsidRPr="00C264EF" w:rsidRDefault="00805013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20F" w14:textId="7A45BE73" w:rsidR="00805013" w:rsidRPr="00DE7EF7" w:rsidRDefault="00805013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9E3" w14:textId="78809C4C" w:rsidR="00805013" w:rsidRPr="00DE7EF7" w:rsidRDefault="00805013" w:rsidP="00805013">
            <w:r w:rsidRPr="00E7627A"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B66" w14:textId="77777777" w:rsidR="00805013" w:rsidRDefault="00805013" w:rsidP="00805013">
            <w:r>
              <w:t>No</w:t>
            </w:r>
          </w:p>
        </w:tc>
      </w:tr>
      <w:tr w:rsidR="00805013" w14:paraId="7ACC7AA4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474E" w14:textId="35105077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WT-1.4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7206" w14:textId="77777777" w:rsidR="00805013" w:rsidRPr="00C264EF" w:rsidRDefault="00805013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F3A" w14:textId="77777777" w:rsidR="00805013" w:rsidRPr="00C264EF" w:rsidRDefault="00805013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61C" w14:textId="2FE723BA" w:rsidR="00805013" w:rsidRPr="00DE7EF7" w:rsidRDefault="00805013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AB8B" w14:textId="06CC25B5" w:rsidR="00805013" w:rsidRPr="00DE7EF7" w:rsidRDefault="00805013" w:rsidP="00805013">
            <w:r w:rsidRPr="00E7627A"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87F" w14:textId="77777777" w:rsidR="00805013" w:rsidRDefault="00805013" w:rsidP="00805013">
            <w:r>
              <w:t>No</w:t>
            </w:r>
          </w:p>
        </w:tc>
      </w:tr>
      <w:tr w:rsidR="00805013" w14:paraId="243DE65B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E52F" w14:textId="0522C4D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WT-2.1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FC6F" w14:textId="77777777" w:rsidR="00805013" w:rsidRPr="00C264EF" w:rsidRDefault="00805013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FA6" w14:textId="77777777" w:rsidR="00805013" w:rsidRPr="00C264EF" w:rsidRDefault="00805013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0EE" w14:textId="03592CA5" w:rsidR="00805013" w:rsidRPr="00DE7EF7" w:rsidRDefault="00805013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B3F9" w14:textId="50DE99FB" w:rsidR="00805013" w:rsidRPr="00DE7EF7" w:rsidRDefault="00805013" w:rsidP="00805013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30F" w14:textId="77777777" w:rsidR="00805013" w:rsidRDefault="00805013" w:rsidP="00805013">
            <w:r>
              <w:t>No</w:t>
            </w:r>
          </w:p>
        </w:tc>
      </w:tr>
      <w:tr w:rsidR="00805013" w14:paraId="499D962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B0281" w14:textId="2BD60BC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WT-2.2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F9B7" w14:textId="77777777" w:rsidR="00805013" w:rsidRPr="00C264EF" w:rsidRDefault="00805013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5DB" w14:textId="77777777" w:rsidR="00805013" w:rsidRPr="00C264EF" w:rsidRDefault="00805013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CB20" w14:textId="6C354777" w:rsidR="00805013" w:rsidRPr="00DE7EF7" w:rsidRDefault="00805013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8ED" w14:textId="4B572948" w:rsidR="00805013" w:rsidRPr="00DE7EF7" w:rsidRDefault="00805013" w:rsidP="00805013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ED1" w14:textId="77777777" w:rsidR="00805013" w:rsidRDefault="00805013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35921980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2DB94DCD" w:rsidR="001F16AB" w:rsidRPr="00C264EF" w:rsidRDefault="00805013" w:rsidP="00944D63">
            <w: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7054B81F" w:rsidR="001F16AB" w:rsidRPr="00C264EF" w:rsidRDefault="009E5701" w:rsidP="00944D63"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6D14BD73" w:rsidR="001F16AB" w:rsidRPr="00DE7EF7" w:rsidRDefault="00805013" w:rsidP="00944D63">
            <w:r>
              <w:t>Maybe</w:t>
            </w:r>
            <w:r w:rsidR="001F16AB">
              <w:t xml:space="preserve">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1F16AB" w14:paraId="595373F9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39E7" w14:textId="1BA17945" w:rsidR="001F16AB" w:rsidRPr="000C5CFD" w:rsidRDefault="001F16AB" w:rsidP="001F16A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2A0F" w14:textId="77777777" w:rsidR="001F16AB" w:rsidRPr="00C264EF" w:rsidRDefault="001F16AB" w:rsidP="001F16AB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64CE" w14:textId="77777777" w:rsidR="001F16AB" w:rsidRPr="00C264EF" w:rsidRDefault="001F16AB" w:rsidP="001F16AB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721" w14:textId="169C38EB" w:rsidR="001F16AB" w:rsidRPr="00DE7EF7" w:rsidRDefault="001F16AB" w:rsidP="001F16AB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418" w14:textId="77934204" w:rsidR="001F16AB" w:rsidRPr="00DE7EF7" w:rsidRDefault="001F16AB" w:rsidP="001F16AB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DCB" w14:textId="4BE63F8D" w:rsidR="001F16AB" w:rsidRDefault="001F16AB" w:rsidP="001F16AB">
            <w:proofErr w:type="spellStart"/>
            <w:r w:rsidRPr="00861749">
              <w:rPr>
                <w:lang w:val="sv-SE"/>
              </w:rPr>
              <w:t>Yes</w:t>
            </w:r>
            <w:proofErr w:type="spellEnd"/>
            <w:r w:rsidRPr="00861749">
              <w:rPr>
                <w:lang w:val="sv-SE"/>
              </w:rPr>
              <w:t xml:space="preserve"> (ETSI EE, ETSI NFV, NGMN, ITU</w:t>
            </w:r>
            <w:r>
              <w:rPr>
                <w:lang w:val="sv-SE"/>
              </w:rPr>
              <w:t>-T, …)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27B82C55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DC2D5D">
        <w:rPr>
          <w:b/>
          <w:bCs/>
        </w:rPr>
        <w:t>4.5</w:t>
      </w:r>
    </w:p>
    <w:p w14:paraId="4A82BB63" w14:textId="0689DD26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DC2D5D">
        <w:rPr>
          <w:b/>
          <w:bCs/>
        </w:rPr>
        <w:t>4</w:t>
      </w:r>
      <w:r w:rsidR="009E5701">
        <w:rPr>
          <w:b/>
          <w:bCs/>
        </w:rPr>
        <w:t>.5</w:t>
      </w:r>
    </w:p>
    <w:p w14:paraId="145BB37D" w14:textId="38664014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DC2D5D">
        <w:rPr>
          <w:b/>
          <w:bCs/>
        </w:rPr>
        <w:t>8.5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0BADCC3B" w:rsidR="00E2405F" w:rsidRPr="00251D80" w:rsidRDefault="00E2405F" w:rsidP="00E2405F">
            <w:pPr>
              <w:pStyle w:val="TAL"/>
            </w:pPr>
            <w:r>
              <w:t>28.XXX</w:t>
            </w:r>
          </w:p>
        </w:tc>
        <w:tc>
          <w:tcPr>
            <w:tcW w:w="2409" w:type="dxa"/>
          </w:tcPr>
          <w:p w14:paraId="3F9BA4C9" w14:textId="45F02C3B" w:rsidR="00E2405F" w:rsidRPr="00251D80" w:rsidRDefault="00E2405F" w:rsidP="00E2405F">
            <w:pPr>
              <w:pStyle w:val="TAL"/>
            </w:pPr>
            <w:r>
              <w:t xml:space="preserve">Study </w:t>
            </w:r>
            <w:r w:rsidRPr="007F2221">
              <w:t xml:space="preserve">on energy efficiency and energy saving aspects of 5G </w:t>
            </w:r>
            <w:r>
              <w:t xml:space="preserve">Advanced </w:t>
            </w:r>
            <w:r w:rsidRPr="007F2221">
              <w:t>networks</w:t>
            </w:r>
          </w:p>
        </w:tc>
        <w:tc>
          <w:tcPr>
            <w:tcW w:w="1072" w:type="dxa"/>
          </w:tcPr>
          <w:p w14:paraId="3BF9EF45" w14:textId="77777777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x</w:t>
            </w:r>
          </w:p>
          <w:p w14:paraId="510D9A1F" w14:textId="7E5CF5F7" w:rsidR="00E2405F" w:rsidRPr="00251D80" w:rsidRDefault="00E2405F" w:rsidP="00E2405F">
            <w:pPr>
              <w:pStyle w:val="TAL"/>
            </w:pPr>
            <w:r>
              <w:t>(</w:t>
            </w:r>
            <w:r w:rsidRPr="0052087E">
              <w:rPr>
                <w:color w:val="auto"/>
              </w:rPr>
              <w:t>TBD</w:t>
            </w:r>
            <w:r>
              <w:t>)</w:t>
            </w:r>
          </w:p>
        </w:tc>
        <w:tc>
          <w:tcPr>
            <w:tcW w:w="995" w:type="dxa"/>
          </w:tcPr>
          <w:p w14:paraId="4F550502" w14:textId="77777777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y</w:t>
            </w:r>
          </w:p>
          <w:p w14:paraId="11DE6EB5" w14:textId="0BADF65F" w:rsidR="00E2405F" w:rsidRPr="00251D80" w:rsidRDefault="00E2405F" w:rsidP="00E2405F">
            <w:pPr>
              <w:pStyle w:val="TAL"/>
            </w:pPr>
            <w:r>
              <w:t>(</w:t>
            </w:r>
            <w:r w:rsidRPr="0052087E">
              <w:rPr>
                <w:color w:val="auto"/>
              </w:rPr>
              <w:t>TBD</w:t>
            </w:r>
            <w:r>
              <w:t>)</w:t>
            </w:r>
          </w:p>
        </w:tc>
        <w:tc>
          <w:tcPr>
            <w:tcW w:w="2186" w:type="dxa"/>
          </w:tcPr>
          <w:p w14:paraId="1D49C842" w14:textId="77777777" w:rsidR="00E2405F" w:rsidRPr="00251D80" w:rsidRDefault="00E2405F" w:rsidP="00E2405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01B3FD7B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32A0A594" w14:textId="72669643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RAN3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Pr="00F65372" w:rsidRDefault="001E489F" w:rsidP="001E489F">
      <w:pPr>
        <w:rPr>
          <w:color w:val="FF000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E173700" w:rsidR="001E489F" w:rsidRDefault="00A45373" w:rsidP="005875D6">
            <w:pPr>
              <w:pStyle w:val="TAL"/>
            </w:pPr>
            <w:r>
              <w:t>Huawei?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48C1F7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33692" w14:textId="77777777" w:rsidR="006B163C" w:rsidRDefault="006B163C">
      <w:r>
        <w:separator/>
      </w:r>
    </w:p>
  </w:endnote>
  <w:endnote w:type="continuationSeparator" w:id="0">
    <w:p w14:paraId="2A7AC8F8" w14:textId="77777777" w:rsidR="006B163C" w:rsidRDefault="006B163C">
      <w:r>
        <w:continuationSeparator/>
      </w:r>
    </w:p>
  </w:endnote>
  <w:endnote w:type="continuationNotice" w:id="1">
    <w:p w14:paraId="418302BE" w14:textId="77777777" w:rsidR="00287BCE" w:rsidRDefault="00287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5CEA" w14:textId="77777777" w:rsidR="006B163C" w:rsidRDefault="006B163C">
      <w:r>
        <w:separator/>
      </w:r>
    </w:p>
  </w:footnote>
  <w:footnote w:type="continuationSeparator" w:id="0">
    <w:p w14:paraId="20577C8B" w14:textId="77777777" w:rsidR="006B163C" w:rsidRDefault="006B163C">
      <w:r>
        <w:continuationSeparator/>
      </w:r>
    </w:p>
  </w:footnote>
  <w:footnote w:type="continuationNotice" w:id="1">
    <w:p w14:paraId="1B70EFFD" w14:textId="77777777" w:rsidR="00287BCE" w:rsidRDefault="00287B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522027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2191A"/>
    <w:rsid w:val="0002684A"/>
    <w:rsid w:val="0003016C"/>
    <w:rsid w:val="00030CD4"/>
    <w:rsid w:val="000318A6"/>
    <w:rsid w:val="000344A1"/>
    <w:rsid w:val="000420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713"/>
    <w:rsid w:val="000D6D78"/>
    <w:rsid w:val="000E0429"/>
    <w:rsid w:val="000E0437"/>
    <w:rsid w:val="000F6E51"/>
    <w:rsid w:val="00102A24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6A1B"/>
    <w:rsid w:val="00167F4A"/>
    <w:rsid w:val="00170ED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7653"/>
    <w:rsid w:val="002070CB"/>
    <w:rsid w:val="002134B8"/>
    <w:rsid w:val="00221438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5"/>
    <w:rsid w:val="00253892"/>
    <w:rsid w:val="002541D3"/>
    <w:rsid w:val="00256429"/>
    <w:rsid w:val="0026253E"/>
    <w:rsid w:val="00272D61"/>
    <w:rsid w:val="0027389D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E0"/>
    <w:rsid w:val="00350C3A"/>
    <w:rsid w:val="00354553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018"/>
    <w:rsid w:val="003E710B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C051E"/>
    <w:rsid w:val="004C3D62"/>
    <w:rsid w:val="004C4C9B"/>
    <w:rsid w:val="004C568F"/>
    <w:rsid w:val="004D2FA0"/>
    <w:rsid w:val="004D42D2"/>
    <w:rsid w:val="004E1010"/>
    <w:rsid w:val="004F096F"/>
    <w:rsid w:val="004F4172"/>
    <w:rsid w:val="0050202A"/>
    <w:rsid w:val="00507903"/>
    <w:rsid w:val="00510B61"/>
    <w:rsid w:val="0052032E"/>
    <w:rsid w:val="0052087E"/>
    <w:rsid w:val="00521896"/>
    <w:rsid w:val="00522A80"/>
    <w:rsid w:val="005332CD"/>
    <w:rsid w:val="00535A39"/>
    <w:rsid w:val="00544D8F"/>
    <w:rsid w:val="00545359"/>
    <w:rsid w:val="00553BDE"/>
    <w:rsid w:val="00554DEA"/>
    <w:rsid w:val="00556F13"/>
    <w:rsid w:val="00562495"/>
    <w:rsid w:val="0057401B"/>
    <w:rsid w:val="00577727"/>
    <w:rsid w:val="005777AF"/>
    <w:rsid w:val="005850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60FD"/>
    <w:rsid w:val="005E07CB"/>
    <w:rsid w:val="005E0BF8"/>
    <w:rsid w:val="005E2159"/>
    <w:rsid w:val="005E32BB"/>
    <w:rsid w:val="005E500A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C5B"/>
    <w:rsid w:val="0064121E"/>
    <w:rsid w:val="00642894"/>
    <w:rsid w:val="00656F98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EBF"/>
    <w:rsid w:val="007B5456"/>
    <w:rsid w:val="007B5F65"/>
    <w:rsid w:val="007B6336"/>
    <w:rsid w:val="007C31B7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5013"/>
    <w:rsid w:val="008053B6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7CA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69A4"/>
    <w:rsid w:val="00970864"/>
    <w:rsid w:val="009736D5"/>
    <w:rsid w:val="009768C3"/>
    <w:rsid w:val="00977C43"/>
    <w:rsid w:val="0098096A"/>
    <w:rsid w:val="009809AF"/>
    <w:rsid w:val="0098195A"/>
    <w:rsid w:val="00990A04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D324E"/>
    <w:rsid w:val="00AD5B51"/>
    <w:rsid w:val="00AD7B78"/>
    <w:rsid w:val="00AE3313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30214"/>
    <w:rsid w:val="00B34D6D"/>
    <w:rsid w:val="00B3526C"/>
    <w:rsid w:val="00B376E0"/>
    <w:rsid w:val="00B41E0F"/>
    <w:rsid w:val="00B43DA4"/>
    <w:rsid w:val="00B45C31"/>
    <w:rsid w:val="00B47534"/>
    <w:rsid w:val="00B50B89"/>
    <w:rsid w:val="00B515C0"/>
    <w:rsid w:val="00B52AFB"/>
    <w:rsid w:val="00B54C01"/>
    <w:rsid w:val="00B5557E"/>
    <w:rsid w:val="00B63284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047"/>
    <w:rsid w:val="00C76753"/>
    <w:rsid w:val="00C836DE"/>
    <w:rsid w:val="00C8586A"/>
    <w:rsid w:val="00C86E6D"/>
    <w:rsid w:val="00C90A7E"/>
    <w:rsid w:val="00C91AB2"/>
    <w:rsid w:val="00CA2B4F"/>
    <w:rsid w:val="00CA5DB0"/>
    <w:rsid w:val="00CA7135"/>
    <w:rsid w:val="00CC084E"/>
    <w:rsid w:val="00CC58ED"/>
    <w:rsid w:val="00CE222E"/>
    <w:rsid w:val="00CE7F20"/>
    <w:rsid w:val="00D0135E"/>
    <w:rsid w:val="00D145EC"/>
    <w:rsid w:val="00D3094B"/>
    <w:rsid w:val="00D355FB"/>
    <w:rsid w:val="00D43C0B"/>
    <w:rsid w:val="00D43F88"/>
    <w:rsid w:val="00D44A74"/>
    <w:rsid w:val="00D45050"/>
    <w:rsid w:val="00D461DE"/>
    <w:rsid w:val="00D57CD2"/>
    <w:rsid w:val="00D57E66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E2C"/>
    <w:rsid w:val="00E82FBF"/>
    <w:rsid w:val="00EA4B6A"/>
    <w:rsid w:val="00EA662E"/>
    <w:rsid w:val="00EB3B65"/>
    <w:rsid w:val="00EB5D2F"/>
    <w:rsid w:val="00EC10EC"/>
    <w:rsid w:val="00EC456C"/>
    <w:rsid w:val="00ED166C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41B8"/>
    <w:rsid w:val="00FA45EB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</cp:lastModifiedBy>
  <cp:revision>110</cp:revision>
  <cp:lastPrinted>2001-04-23T09:30:00Z</cp:lastPrinted>
  <dcterms:created xsi:type="dcterms:W3CDTF">2023-01-04T14:27:00Z</dcterms:created>
  <dcterms:modified xsi:type="dcterms:W3CDTF">2025-05-09T11:44:00Z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